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60E0" w14:textId="7D976F04" w:rsidR="00C16DC9" w:rsidRDefault="00DC03EE">
      <w:pPr>
        <w:pStyle w:val="Standard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Služba prodaje i naplate </w:t>
      </w:r>
    </w:p>
    <w:p w14:paraId="16D15AF4" w14:textId="2987552D" w:rsidR="00C16DC9" w:rsidRDefault="00DC03EE">
      <w:pPr>
        <w:pStyle w:val="Standard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Odjel zaduženja i fakturiranja </w:t>
      </w:r>
    </w:p>
    <w:p w14:paraId="789AF37E" w14:textId="781187D8" w:rsidR="00C16DC9" w:rsidRDefault="00DC03EE">
      <w:pPr>
        <w:pStyle w:val="Standard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Tel:</w:t>
      </w:r>
      <w:r w:rsidR="00780590">
        <w:rPr>
          <w:rFonts w:asciiTheme="minorHAnsi" w:hAnsiTheme="minorHAnsi"/>
          <w:bCs/>
        </w:rPr>
        <w:t xml:space="preserve"> 022/</w:t>
      </w:r>
      <w:r>
        <w:rPr>
          <w:rFonts w:asciiTheme="minorHAnsi" w:hAnsiTheme="minorHAnsi"/>
          <w:bCs/>
        </w:rPr>
        <w:t xml:space="preserve"> 886-161</w:t>
      </w:r>
    </w:p>
    <w:p w14:paraId="6B7C1318" w14:textId="77777777" w:rsidR="00C16DC9" w:rsidRDefault="00DC03EE">
      <w:pPr>
        <w:pStyle w:val="Standard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e-mail:gradska.cistocadrnis@gmail.com </w:t>
      </w:r>
    </w:p>
    <w:p w14:paraId="10C9630A" w14:textId="77777777" w:rsidR="00C16DC9" w:rsidRDefault="00DC03EE">
      <w:pPr>
        <w:pStyle w:val="Standard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Drniš,____________</w:t>
      </w:r>
    </w:p>
    <w:p w14:paraId="18E9270A" w14:textId="77777777" w:rsidR="00C16DC9" w:rsidRDefault="00C16DC9">
      <w:pPr>
        <w:pStyle w:val="Standard"/>
        <w:rPr>
          <w:rFonts w:asciiTheme="minorHAnsi" w:hAnsiTheme="minorHAnsi"/>
          <w:bCs/>
        </w:rPr>
      </w:pPr>
    </w:p>
    <w:p w14:paraId="438B6B25" w14:textId="77777777" w:rsidR="00C16DC9" w:rsidRDefault="00DC03EE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ZAHTJEV</w:t>
      </w:r>
    </w:p>
    <w:p w14:paraId="569A5357" w14:textId="681CD8A2" w:rsidR="00C16DC9" w:rsidRDefault="00DC03EE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  </w:t>
      </w:r>
      <w:r w:rsidR="00780590">
        <w:rPr>
          <w:rFonts w:asciiTheme="minorHAnsi" w:hAnsiTheme="minorHAnsi"/>
          <w:b/>
          <w:bCs/>
        </w:rPr>
        <w:t>promjenom</w:t>
      </w:r>
      <w:r w:rsidR="009D5FE1">
        <w:rPr>
          <w:rFonts w:asciiTheme="minorHAnsi" w:hAnsiTheme="minorHAnsi"/>
          <w:b/>
          <w:bCs/>
        </w:rPr>
        <w:t xml:space="preserve">/ odjavom </w:t>
      </w:r>
      <w:r w:rsidR="00780590">
        <w:rPr>
          <w:rFonts w:asciiTheme="minorHAnsi" w:hAnsiTheme="minorHAnsi"/>
          <w:b/>
          <w:bCs/>
        </w:rPr>
        <w:t xml:space="preserve"> korisnika  javne usluge prikupljanja </w:t>
      </w:r>
      <w:r>
        <w:rPr>
          <w:rFonts w:asciiTheme="minorHAnsi" w:hAnsiTheme="minorHAnsi"/>
          <w:b/>
          <w:bCs/>
        </w:rPr>
        <w:t xml:space="preserve"> komunalnog otpada  </w:t>
      </w:r>
    </w:p>
    <w:p w14:paraId="797C15D5" w14:textId="4CB447A5" w:rsidR="00C16DC9" w:rsidRDefault="009D5FE1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Stari korisnik </w:t>
      </w:r>
    </w:p>
    <w:tbl>
      <w:tblPr>
        <w:tblStyle w:val="Reetkatablice"/>
        <w:tblW w:w="8788" w:type="dxa"/>
        <w:tblInd w:w="960" w:type="dxa"/>
        <w:tblLook w:val="04A0" w:firstRow="1" w:lastRow="0" w:firstColumn="1" w:lastColumn="0" w:noHBand="0" w:noVBand="1"/>
      </w:tblPr>
      <w:tblGrid>
        <w:gridCol w:w="4380"/>
        <w:gridCol w:w="4408"/>
      </w:tblGrid>
      <w:tr w:rsidR="00C16DC9" w14:paraId="070DDE64" w14:textId="77777777">
        <w:tc>
          <w:tcPr>
            <w:tcW w:w="4380" w:type="dxa"/>
            <w:shd w:val="clear" w:color="auto" w:fill="auto"/>
          </w:tcPr>
          <w:p w14:paraId="285E756E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IME*</w:t>
            </w:r>
          </w:p>
        </w:tc>
        <w:tc>
          <w:tcPr>
            <w:tcW w:w="4407" w:type="dxa"/>
            <w:shd w:val="clear" w:color="auto" w:fill="auto"/>
          </w:tcPr>
          <w:p w14:paraId="4ACBC9E9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C16DC9" w14:paraId="383A7398" w14:textId="77777777">
        <w:tc>
          <w:tcPr>
            <w:tcW w:w="4380" w:type="dxa"/>
            <w:shd w:val="clear" w:color="auto" w:fill="auto"/>
          </w:tcPr>
          <w:p w14:paraId="3A1967A3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PREZIME*</w:t>
            </w:r>
          </w:p>
        </w:tc>
        <w:tc>
          <w:tcPr>
            <w:tcW w:w="4407" w:type="dxa"/>
            <w:shd w:val="clear" w:color="auto" w:fill="auto"/>
          </w:tcPr>
          <w:p w14:paraId="7BA9B2BA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C16DC9" w14:paraId="1F304A57" w14:textId="77777777">
        <w:tc>
          <w:tcPr>
            <w:tcW w:w="4380" w:type="dxa"/>
            <w:shd w:val="clear" w:color="auto" w:fill="auto"/>
          </w:tcPr>
          <w:p w14:paraId="357168F5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ADRESA*</w:t>
            </w:r>
          </w:p>
        </w:tc>
        <w:tc>
          <w:tcPr>
            <w:tcW w:w="4407" w:type="dxa"/>
            <w:shd w:val="clear" w:color="auto" w:fill="auto"/>
          </w:tcPr>
          <w:p w14:paraId="5AD45791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C16DC9" w14:paraId="0DC171C6" w14:textId="77777777">
        <w:tc>
          <w:tcPr>
            <w:tcW w:w="4380" w:type="dxa"/>
            <w:shd w:val="clear" w:color="auto" w:fill="auto"/>
          </w:tcPr>
          <w:p w14:paraId="1AA0BE54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OIB*</w:t>
            </w:r>
          </w:p>
        </w:tc>
        <w:tc>
          <w:tcPr>
            <w:tcW w:w="4407" w:type="dxa"/>
            <w:shd w:val="clear" w:color="auto" w:fill="auto"/>
          </w:tcPr>
          <w:p w14:paraId="23B26460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C16DC9" w14:paraId="5CBBA36E" w14:textId="77777777">
        <w:tc>
          <w:tcPr>
            <w:tcW w:w="4380" w:type="dxa"/>
            <w:shd w:val="clear" w:color="auto" w:fill="auto"/>
          </w:tcPr>
          <w:p w14:paraId="51366390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BROJ OSOBNE ISKAZNICE </w:t>
            </w:r>
          </w:p>
        </w:tc>
        <w:tc>
          <w:tcPr>
            <w:tcW w:w="4407" w:type="dxa"/>
            <w:shd w:val="clear" w:color="auto" w:fill="auto"/>
          </w:tcPr>
          <w:p w14:paraId="2E9672B7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C16DC9" w14:paraId="3BE7DA54" w14:textId="77777777">
        <w:tc>
          <w:tcPr>
            <w:tcW w:w="4380" w:type="dxa"/>
            <w:shd w:val="clear" w:color="auto" w:fill="auto"/>
          </w:tcPr>
          <w:p w14:paraId="2579A1B5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ŠIFRA KORISNIKA* </w:t>
            </w:r>
          </w:p>
        </w:tc>
        <w:tc>
          <w:tcPr>
            <w:tcW w:w="4407" w:type="dxa"/>
            <w:shd w:val="clear" w:color="auto" w:fill="auto"/>
          </w:tcPr>
          <w:p w14:paraId="463D6210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C16DC9" w14:paraId="7A12C5AF" w14:textId="77777777">
        <w:tc>
          <w:tcPr>
            <w:tcW w:w="4380" w:type="dxa"/>
            <w:shd w:val="clear" w:color="auto" w:fill="auto"/>
          </w:tcPr>
          <w:p w14:paraId="48AF8C2D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KONT. BROJ TELEFONA</w:t>
            </w:r>
          </w:p>
        </w:tc>
        <w:tc>
          <w:tcPr>
            <w:tcW w:w="4407" w:type="dxa"/>
            <w:shd w:val="clear" w:color="auto" w:fill="auto"/>
          </w:tcPr>
          <w:p w14:paraId="11A17504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C16DC9" w14:paraId="61CCBAF1" w14:textId="77777777">
        <w:tc>
          <w:tcPr>
            <w:tcW w:w="4380" w:type="dxa"/>
            <w:shd w:val="clear" w:color="auto" w:fill="auto"/>
          </w:tcPr>
          <w:p w14:paraId="3D36C35C" w14:textId="77777777" w:rsidR="00C16DC9" w:rsidRDefault="00DC03EE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E-mail </w:t>
            </w:r>
          </w:p>
        </w:tc>
        <w:tc>
          <w:tcPr>
            <w:tcW w:w="4407" w:type="dxa"/>
            <w:shd w:val="clear" w:color="auto" w:fill="auto"/>
          </w:tcPr>
          <w:p w14:paraId="78F172C4" w14:textId="77777777" w:rsidR="00C16DC9" w:rsidRDefault="00C16DC9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2D52BACC" w14:textId="77777777">
        <w:tc>
          <w:tcPr>
            <w:tcW w:w="4380" w:type="dxa"/>
            <w:shd w:val="clear" w:color="auto" w:fill="auto"/>
          </w:tcPr>
          <w:p w14:paraId="11C77726" w14:textId="3D0E2FA9" w:rsidR="009D5FE1" w:rsidRDefault="009D5FE1">
            <w:pPr>
              <w:pStyle w:val="Standard"/>
              <w:widowControl/>
              <w:suppressAutoHyphens w:val="0"/>
              <w:textAlignment w:val="auto"/>
              <w:rPr>
                <w:rFonts w:ascii="Calibri" w:hAnsi="Calibri"/>
                <w:bCs/>
                <w:kern w:val="0"/>
                <w:sz w:val="22"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Razlog promjene ili odjave </w:t>
            </w:r>
          </w:p>
        </w:tc>
        <w:tc>
          <w:tcPr>
            <w:tcW w:w="4407" w:type="dxa"/>
            <w:shd w:val="clear" w:color="auto" w:fill="auto"/>
          </w:tcPr>
          <w:p w14:paraId="2C32A0E2" w14:textId="77777777" w:rsidR="009D5FE1" w:rsidRDefault="009D5FE1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</w:tbl>
    <w:p w14:paraId="1B7B1ADA" w14:textId="75EF8A52" w:rsidR="009D5FE1" w:rsidRDefault="009D5FE1" w:rsidP="009D5FE1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Novi korisnik</w:t>
      </w:r>
    </w:p>
    <w:tbl>
      <w:tblPr>
        <w:tblStyle w:val="Reetkatablice"/>
        <w:tblW w:w="8788" w:type="dxa"/>
        <w:tblInd w:w="960" w:type="dxa"/>
        <w:tblLook w:val="04A0" w:firstRow="1" w:lastRow="0" w:firstColumn="1" w:lastColumn="0" w:noHBand="0" w:noVBand="1"/>
      </w:tblPr>
      <w:tblGrid>
        <w:gridCol w:w="4380"/>
        <w:gridCol w:w="4408"/>
      </w:tblGrid>
      <w:tr w:rsidR="009D5FE1" w14:paraId="3BCF46E3" w14:textId="77777777" w:rsidTr="009D5FE1">
        <w:tc>
          <w:tcPr>
            <w:tcW w:w="4380" w:type="dxa"/>
            <w:shd w:val="clear" w:color="auto" w:fill="auto"/>
          </w:tcPr>
          <w:p w14:paraId="55E62B99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IME*</w:t>
            </w:r>
          </w:p>
        </w:tc>
        <w:tc>
          <w:tcPr>
            <w:tcW w:w="4408" w:type="dxa"/>
            <w:shd w:val="clear" w:color="auto" w:fill="auto"/>
          </w:tcPr>
          <w:p w14:paraId="7A236B10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53E489BF" w14:textId="77777777" w:rsidTr="009D5FE1">
        <w:tc>
          <w:tcPr>
            <w:tcW w:w="4380" w:type="dxa"/>
            <w:shd w:val="clear" w:color="auto" w:fill="auto"/>
          </w:tcPr>
          <w:p w14:paraId="19DF58E5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PREZIME*</w:t>
            </w:r>
          </w:p>
        </w:tc>
        <w:tc>
          <w:tcPr>
            <w:tcW w:w="4408" w:type="dxa"/>
            <w:shd w:val="clear" w:color="auto" w:fill="auto"/>
          </w:tcPr>
          <w:p w14:paraId="28620848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7B3EC97F" w14:textId="77777777" w:rsidTr="009D5FE1">
        <w:tc>
          <w:tcPr>
            <w:tcW w:w="4380" w:type="dxa"/>
            <w:shd w:val="clear" w:color="auto" w:fill="auto"/>
          </w:tcPr>
          <w:p w14:paraId="01854B31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ADRESA*</w:t>
            </w:r>
          </w:p>
        </w:tc>
        <w:tc>
          <w:tcPr>
            <w:tcW w:w="4408" w:type="dxa"/>
            <w:shd w:val="clear" w:color="auto" w:fill="auto"/>
          </w:tcPr>
          <w:p w14:paraId="71A2525E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684EF28B" w14:textId="77777777" w:rsidTr="009D5FE1">
        <w:tc>
          <w:tcPr>
            <w:tcW w:w="4380" w:type="dxa"/>
            <w:shd w:val="clear" w:color="auto" w:fill="auto"/>
          </w:tcPr>
          <w:p w14:paraId="32C5015A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OIB*</w:t>
            </w:r>
          </w:p>
        </w:tc>
        <w:tc>
          <w:tcPr>
            <w:tcW w:w="4408" w:type="dxa"/>
            <w:shd w:val="clear" w:color="auto" w:fill="auto"/>
          </w:tcPr>
          <w:p w14:paraId="4AD1A90B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026E38E4" w14:textId="77777777" w:rsidTr="009D5FE1">
        <w:tc>
          <w:tcPr>
            <w:tcW w:w="4380" w:type="dxa"/>
            <w:shd w:val="clear" w:color="auto" w:fill="auto"/>
          </w:tcPr>
          <w:p w14:paraId="37BBBFC0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BROJ OSOBNE ISKAZNICE </w:t>
            </w:r>
          </w:p>
        </w:tc>
        <w:tc>
          <w:tcPr>
            <w:tcW w:w="4408" w:type="dxa"/>
            <w:shd w:val="clear" w:color="auto" w:fill="auto"/>
          </w:tcPr>
          <w:p w14:paraId="38B7E8E4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5C78B469" w14:textId="77777777" w:rsidTr="009D5FE1">
        <w:tc>
          <w:tcPr>
            <w:tcW w:w="4380" w:type="dxa"/>
            <w:shd w:val="clear" w:color="auto" w:fill="auto"/>
          </w:tcPr>
          <w:p w14:paraId="59892FEF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ŠIFRA KORISNIKA* </w:t>
            </w:r>
          </w:p>
        </w:tc>
        <w:tc>
          <w:tcPr>
            <w:tcW w:w="4408" w:type="dxa"/>
            <w:shd w:val="clear" w:color="auto" w:fill="auto"/>
          </w:tcPr>
          <w:p w14:paraId="7F00CB00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151EE450" w14:textId="77777777" w:rsidTr="009D5FE1">
        <w:tc>
          <w:tcPr>
            <w:tcW w:w="4380" w:type="dxa"/>
            <w:shd w:val="clear" w:color="auto" w:fill="auto"/>
          </w:tcPr>
          <w:p w14:paraId="1DAE1243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>KONT. BROJ TELEFONA</w:t>
            </w:r>
          </w:p>
        </w:tc>
        <w:tc>
          <w:tcPr>
            <w:tcW w:w="4408" w:type="dxa"/>
            <w:shd w:val="clear" w:color="auto" w:fill="auto"/>
          </w:tcPr>
          <w:p w14:paraId="39FF6051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21B620FE" w14:textId="77777777" w:rsidTr="009D5FE1">
        <w:tc>
          <w:tcPr>
            <w:tcW w:w="4380" w:type="dxa"/>
            <w:shd w:val="clear" w:color="auto" w:fill="auto"/>
          </w:tcPr>
          <w:p w14:paraId="5D297F38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E-mail </w:t>
            </w:r>
          </w:p>
        </w:tc>
        <w:tc>
          <w:tcPr>
            <w:tcW w:w="4408" w:type="dxa"/>
            <w:shd w:val="clear" w:color="auto" w:fill="auto"/>
          </w:tcPr>
          <w:p w14:paraId="1C025CFD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  <w:tr w:rsidR="009D5FE1" w14:paraId="25907268" w14:textId="77777777" w:rsidTr="009D5FE1">
        <w:tc>
          <w:tcPr>
            <w:tcW w:w="4380" w:type="dxa"/>
            <w:shd w:val="clear" w:color="auto" w:fill="auto"/>
          </w:tcPr>
          <w:p w14:paraId="631C63E6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rFonts w:ascii="Calibri" w:hAnsi="Calibri"/>
                <w:bCs/>
                <w:kern w:val="0"/>
                <w:sz w:val="22"/>
              </w:rPr>
            </w:pPr>
            <w:r>
              <w:rPr>
                <w:rFonts w:ascii="Calibri" w:hAnsi="Calibri"/>
                <w:bCs/>
                <w:kern w:val="0"/>
                <w:sz w:val="22"/>
              </w:rPr>
              <w:t xml:space="preserve">Razlog promjene ili odjave </w:t>
            </w:r>
          </w:p>
        </w:tc>
        <w:tc>
          <w:tcPr>
            <w:tcW w:w="4408" w:type="dxa"/>
            <w:shd w:val="clear" w:color="auto" w:fill="auto"/>
          </w:tcPr>
          <w:p w14:paraId="53314E2A" w14:textId="77777777" w:rsidR="009D5FE1" w:rsidRDefault="009D5FE1" w:rsidP="001C0CAC">
            <w:pPr>
              <w:pStyle w:val="Standard"/>
              <w:widowControl/>
              <w:suppressAutoHyphens w:val="0"/>
              <w:textAlignment w:val="auto"/>
              <w:rPr>
                <w:bCs/>
                <w:kern w:val="0"/>
                <w:sz w:val="22"/>
              </w:rPr>
            </w:pPr>
          </w:p>
        </w:tc>
      </w:tr>
    </w:tbl>
    <w:p w14:paraId="062CA591" w14:textId="5BE5AD2F" w:rsidR="00C16DC9" w:rsidRDefault="009D5FE1">
      <w:pPr>
        <w:pStyle w:val="Standard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*</w:t>
      </w:r>
      <w:r w:rsidR="00DC03EE">
        <w:rPr>
          <w:rFonts w:asciiTheme="minorHAnsi" w:hAnsiTheme="minorHAnsi"/>
          <w:b/>
          <w:bCs/>
        </w:rPr>
        <w:t xml:space="preserve">obavezan podatak; ukoliko svi traženi obvezni podaci nisu upisani , vaš zahtjev neće biti uvažen  </w:t>
      </w:r>
    </w:p>
    <w:p w14:paraId="7D42C746" w14:textId="46239071" w:rsidR="00C16DC9" w:rsidRDefault="00DC03EE">
      <w:pPr>
        <w:pStyle w:val="Standard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Obavezno priložiti</w:t>
      </w:r>
      <w:r w:rsidR="00E161D4">
        <w:rPr>
          <w:rFonts w:asciiTheme="minorHAnsi" w:hAnsiTheme="minorHAnsi"/>
          <w:b/>
          <w:bCs/>
          <w:u w:val="single"/>
        </w:rPr>
        <w:t xml:space="preserve"> jedno </w:t>
      </w:r>
      <w:r>
        <w:rPr>
          <w:rFonts w:asciiTheme="minorHAnsi" w:hAnsiTheme="minorHAnsi"/>
          <w:b/>
          <w:bCs/>
          <w:u w:val="single"/>
        </w:rPr>
        <w:t xml:space="preserve"> navedenog :</w:t>
      </w:r>
    </w:p>
    <w:p w14:paraId="76541DD9" w14:textId="140A0C8A" w:rsidR="00E161D4" w:rsidRDefault="00E161D4">
      <w:pPr>
        <w:pStyle w:val="Standard"/>
        <w:jc w:val="both"/>
        <w:rPr>
          <w:rFonts w:asciiTheme="minorHAnsi" w:hAnsiTheme="minorHAnsi"/>
          <w:b/>
          <w:bCs/>
          <w:u w:val="single"/>
        </w:rPr>
      </w:pPr>
    </w:p>
    <w:p w14:paraId="7EBB2C93" w14:textId="75173BD4" w:rsidR="00E161D4" w:rsidRDefault="00E161D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Dostava podatka  o razlogu  odjave/ promjene  korisnika ( </w:t>
      </w:r>
      <w:proofErr w:type="spellStart"/>
      <w:r>
        <w:rPr>
          <w:rFonts w:asciiTheme="minorHAnsi" w:hAnsiTheme="minorHAnsi"/>
          <w:bCs/>
          <w:sz w:val="20"/>
          <w:szCs w:val="20"/>
        </w:rPr>
        <w:t>npr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, smrtni list , promjena boravišta , </w:t>
      </w:r>
      <w:proofErr w:type="spellStart"/>
      <w:r>
        <w:rPr>
          <w:rFonts w:asciiTheme="minorHAnsi" w:hAnsiTheme="minorHAnsi"/>
          <w:bCs/>
          <w:sz w:val="20"/>
          <w:szCs w:val="20"/>
        </w:rPr>
        <w:t>odseljenje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, kupoprodajni ugovor , rješenje o nasljedstvu i dr.) </w:t>
      </w:r>
    </w:p>
    <w:p w14:paraId="798E7835" w14:textId="77777777" w:rsidR="00025A1F" w:rsidRDefault="00DC03EE" w:rsidP="00025A1F">
      <w:pPr>
        <w:pStyle w:val="Standard"/>
        <w:ind w:left="359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</w:rPr>
        <w:t xml:space="preserve">NAPOMENA </w:t>
      </w:r>
      <w:r>
        <w:rPr>
          <w:rFonts w:asciiTheme="minorHAnsi" w:hAnsiTheme="minorHAnsi"/>
          <w:bCs/>
          <w:sz w:val="20"/>
          <w:szCs w:val="20"/>
        </w:rPr>
        <w:t>:</w:t>
      </w:r>
    </w:p>
    <w:p w14:paraId="11E8DCD2" w14:textId="32A58CF2" w:rsidR="00C16DC9" w:rsidRDefault="00025A1F" w:rsidP="00025A1F">
      <w:pPr>
        <w:pStyle w:val="Standard"/>
        <w:numPr>
          <w:ilvl w:val="0"/>
          <w:numId w:val="4"/>
        </w:num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korisnik je dužan prijaviti svaku promjenu koja se odnosi na ugovornu obavezu između njega i davatelja usluge u </w:t>
      </w:r>
      <w:proofErr w:type="spellStart"/>
      <w:r>
        <w:rPr>
          <w:rFonts w:asciiTheme="minorHAnsi" w:hAnsiTheme="minorHAnsi"/>
          <w:b/>
          <w:sz w:val="20"/>
          <w:szCs w:val="20"/>
        </w:rPr>
        <w:t>roko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od 15 dana od nastupanja promjene ,</w:t>
      </w:r>
    </w:p>
    <w:p w14:paraId="141CF15D" w14:textId="26135EA5" w:rsidR="00025A1F" w:rsidRPr="00025A1F" w:rsidRDefault="00025A1F" w:rsidP="00025A1F">
      <w:pPr>
        <w:pStyle w:val="Standard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Korisnik koji odjavljuje uslugu obavezan je uz zahtjev vratiti zadužene spremnike za otpad  u čistom i urednom stanju.  </w:t>
      </w:r>
    </w:p>
    <w:p w14:paraId="2D6C23E8" w14:textId="77777777" w:rsidR="00C16DC9" w:rsidRDefault="00DC03EE">
      <w:pPr>
        <w:pStyle w:val="Standard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Izjava podnositelja zahtjeva :</w:t>
      </w:r>
    </w:p>
    <w:p w14:paraId="28AA36ED" w14:textId="77777777" w:rsidR="00C16DC9" w:rsidRDefault="00DC03EE">
      <w:pPr>
        <w:pStyle w:val="Standard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Izjavljujem pod materijalnom i kaznenom odgovornošću da su navedeni podaci točni , kao i svi prilozi zahtjevu       </w:t>
      </w:r>
    </w:p>
    <w:p w14:paraId="08B19348" w14:textId="77777777" w:rsidR="00C16DC9" w:rsidRDefault="00C16DC9">
      <w:pPr>
        <w:pStyle w:val="Standard"/>
        <w:jc w:val="center"/>
        <w:rPr>
          <w:rFonts w:asciiTheme="minorHAnsi" w:hAnsiTheme="minorHAnsi"/>
          <w:b/>
          <w:bCs/>
        </w:rPr>
      </w:pPr>
    </w:p>
    <w:tbl>
      <w:tblPr>
        <w:tblStyle w:val="Reetkatablice"/>
        <w:tblW w:w="8789" w:type="dxa"/>
        <w:tblInd w:w="960" w:type="dxa"/>
        <w:tblLook w:val="04A0" w:firstRow="1" w:lastRow="0" w:firstColumn="1" w:lastColumn="0" w:noHBand="0" w:noVBand="1"/>
      </w:tblPr>
      <w:tblGrid>
        <w:gridCol w:w="2266"/>
        <w:gridCol w:w="6523"/>
      </w:tblGrid>
      <w:tr w:rsidR="00C16DC9" w14:paraId="5AA63368" w14:textId="77777777">
        <w:tc>
          <w:tcPr>
            <w:tcW w:w="8788" w:type="dxa"/>
            <w:gridSpan w:val="2"/>
            <w:shd w:val="clear" w:color="auto" w:fill="auto"/>
          </w:tcPr>
          <w:p w14:paraId="1F6BDB7E" w14:textId="77777777" w:rsidR="00C16DC9" w:rsidRDefault="00DC03EE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</w:rPr>
              <w:t xml:space="preserve">Adresa za dostavu pisanog odgovora </w:t>
            </w:r>
          </w:p>
          <w:p w14:paraId="07D03C4E" w14:textId="77777777" w:rsidR="00C16DC9" w:rsidRDefault="00DC03EE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</w:rPr>
              <w:t xml:space="preserve">( ukoliko se razlikuje od adrese objekta ) </w:t>
            </w:r>
          </w:p>
        </w:tc>
      </w:tr>
      <w:tr w:rsidR="00C16DC9" w14:paraId="3785B465" w14:textId="77777777">
        <w:tc>
          <w:tcPr>
            <w:tcW w:w="2266" w:type="dxa"/>
            <w:shd w:val="clear" w:color="auto" w:fill="auto"/>
          </w:tcPr>
          <w:p w14:paraId="350F0A07" w14:textId="77777777" w:rsidR="00C16DC9" w:rsidRDefault="00DC03EE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</w:rPr>
              <w:t xml:space="preserve">Ime i prezime </w:t>
            </w:r>
          </w:p>
        </w:tc>
        <w:tc>
          <w:tcPr>
            <w:tcW w:w="6522" w:type="dxa"/>
            <w:shd w:val="clear" w:color="auto" w:fill="auto"/>
          </w:tcPr>
          <w:p w14:paraId="1D0081F1" w14:textId="77777777" w:rsidR="00C16DC9" w:rsidRDefault="00C16DC9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</w:p>
        </w:tc>
      </w:tr>
      <w:tr w:rsidR="00C16DC9" w14:paraId="37DABAF9" w14:textId="77777777">
        <w:tc>
          <w:tcPr>
            <w:tcW w:w="2266" w:type="dxa"/>
            <w:shd w:val="clear" w:color="auto" w:fill="auto"/>
          </w:tcPr>
          <w:p w14:paraId="1F666939" w14:textId="77777777" w:rsidR="00C16DC9" w:rsidRDefault="00DC03EE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</w:rPr>
              <w:t xml:space="preserve">Ulica i broj </w:t>
            </w:r>
          </w:p>
        </w:tc>
        <w:tc>
          <w:tcPr>
            <w:tcW w:w="6522" w:type="dxa"/>
            <w:shd w:val="clear" w:color="auto" w:fill="auto"/>
          </w:tcPr>
          <w:p w14:paraId="36DF8414" w14:textId="77777777" w:rsidR="00C16DC9" w:rsidRDefault="00C16DC9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</w:p>
        </w:tc>
      </w:tr>
      <w:tr w:rsidR="00C16DC9" w14:paraId="10CD8410" w14:textId="77777777">
        <w:tc>
          <w:tcPr>
            <w:tcW w:w="2266" w:type="dxa"/>
            <w:shd w:val="clear" w:color="auto" w:fill="auto"/>
          </w:tcPr>
          <w:p w14:paraId="5D43B5C7" w14:textId="77777777" w:rsidR="00C16DC9" w:rsidRDefault="00DC03EE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  <w:kern w:val="0"/>
                <w:sz w:val="22"/>
              </w:rPr>
              <w:t>Pošt</w:t>
            </w:r>
            <w:proofErr w:type="spellEnd"/>
            <w:r>
              <w:rPr>
                <w:rFonts w:ascii="Calibri" w:hAnsi="Calibri"/>
                <w:b/>
                <w:bCs/>
                <w:kern w:val="0"/>
                <w:sz w:val="22"/>
              </w:rPr>
              <w:t xml:space="preserve">. broj  i mjesto </w:t>
            </w:r>
          </w:p>
        </w:tc>
        <w:tc>
          <w:tcPr>
            <w:tcW w:w="6522" w:type="dxa"/>
            <w:shd w:val="clear" w:color="auto" w:fill="auto"/>
          </w:tcPr>
          <w:p w14:paraId="09A16C89" w14:textId="77777777" w:rsidR="00C16DC9" w:rsidRDefault="00C16DC9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</w:p>
        </w:tc>
      </w:tr>
    </w:tbl>
    <w:p w14:paraId="143A6BA5" w14:textId="502295D0" w:rsidR="00C16DC9" w:rsidRDefault="00DC03EE" w:rsidP="00025A1F">
      <w:pPr>
        <w:pStyle w:val="Standard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Potpis podnositelja Zahtjeva  </w:t>
      </w:r>
    </w:p>
    <w:p w14:paraId="1584F693" w14:textId="4F431955" w:rsidR="00C16DC9" w:rsidRPr="00D26753" w:rsidRDefault="00DC03EE" w:rsidP="00D26753">
      <w:pPr>
        <w:pStyle w:val="Standard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</w:t>
      </w:r>
    </w:p>
    <w:sectPr w:rsidR="00C16DC9" w:rsidRPr="00D26753">
      <w:headerReference w:type="default" r:id="rId7"/>
      <w:pgSz w:w="11906" w:h="16838"/>
      <w:pgMar w:top="777" w:right="720" w:bottom="720" w:left="720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676C" w14:textId="77777777" w:rsidR="005D0150" w:rsidRDefault="005D0150">
      <w:r>
        <w:separator/>
      </w:r>
    </w:p>
  </w:endnote>
  <w:endnote w:type="continuationSeparator" w:id="0">
    <w:p w14:paraId="0B05A83E" w14:textId="77777777" w:rsidR="005D0150" w:rsidRDefault="005D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E7D2" w14:textId="77777777" w:rsidR="005D0150" w:rsidRDefault="005D0150">
      <w:r>
        <w:separator/>
      </w:r>
    </w:p>
  </w:footnote>
  <w:footnote w:type="continuationSeparator" w:id="0">
    <w:p w14:paraId="45FB1664" w14:textId="77777777" w:rsidR="005D0150" w:rsidRDefault="005D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FBE1" w14:textId="36BEB6BB" w:rsidR="00C16DC9" w:rsidRDefault="00DC03EE">
    <w:pPr>
      <w:pStyle w:val="Zaglavlje"/>
    </w:pPr>
    <w:r>
      <w:rPr>
        <w:noProof/>
        <w:lang w:eastAsia="hr-HR" w:bidi="ar-SA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BF9F92F" wp14:editId="34B54791">
              <wp:simplePos x="0" y="0"/>
              <wp:positionH relativeFrom="margin">
                <wp:posOffset>2343150</wp:posOffset>
              </wp:positionH>
              <wp:positionV relativeFrom="margin">
                <wp:posOffset>-1221740</wp:posOffset>
              </wp:positionV>
              <wp:extent cx="4143375" cy="1038225"/>
              <wp:effectExtent l="0" t="0" r="0" b="0"/>
              <wp:wrapSquare wrapText="bothSides"/>
              <wp:docPr id="1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37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CC5BB3" w14:textId="77777777" w:rsidR="00C16DC9" w:rsidRDefault="00DC03EE">
                          <w:pPr>
                            <w:pStyle w:val="Sadrajokvir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Gradska čistoća Drniš d.o.o. , Stjepana Radića  69, HR -22320 Drniš </w:t>
                          </w:r>
                        </w:p>
                        <w:p w14:paraId="74E696B3" w14:textId="77777777" w:rsidR="00C16DC9" w:rsidRDefault="00DC03EE">
                          <w:pPr>
                            <w:pStyle w:val="Sadrajokvira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Tel: +385 22 886 161 ,  Fax: +385 22 886 543 ,E-mail: </w:t>
                          </w:r>
                          <w:hyperlink r:id="rId1">
                            <w:r>
                              <w:rPr>
                                <w:rStyle w:val="Internetskapoveznica"/>
                                <w:color w:val="auto"/>
                                <w:sz w:val="16"/>
                                <w:szCs w:val="16"/>
                              </w:rPr>
                              <w:t>pravna.sluzba@gradskacistoca-drnis.hr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>
                            <w:r>
                              <w:rPr>
                                <w:rStyle w:val="Internetskapoveznica"/>
                                <w:color w:val="auto"/>
                                <w:sz w:val="16"/>
                                <w:szCs w:val="16"/>
                              </w:rPr>
                              <w:t>racunovodstvo@gradskacistoca-drnis.hr</w:t>
                            </w:r>
                          </w:hyperlink>
                        </w:p>
                        <w:p w14:paraId="4D304578" w14:textId="77777777" w:rsidR="00C16DC9" w:rsidRDefault="00DC03EE">
                          <w:pPr>
                            <w:pStyle w:val="Sadrajokvir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Sud upisa: Trgovački sud Zadar , Stalna služba Šibenik </w:t>
                          </w:r>
                        </w:p>
                        <w:p w14:paraId="4FE5E17D" w14:textId="77777777" w:rsidR="00C16DC9" w:rsidRDefault="00DC03EE">
                          <w:pPr>
                            <w:pStyle w:val="Sadrajokvir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MBS 110046309, Temeljni kapital : 4.686.200,00 kn  Uprava : Marinko Šindilj, direktor , OIB: 52284012661  PDV ID :HR52284012661</w:t>
                          </w:r>
                        </w:p>
                        <w:p w14:paraId="7620203D" w14:textId="77777777" w:rsidR="00C16DC9" w:rsidRDefault="00DC03EE">
                          <w:pPr>
                            <w:pStyle w:val="Sadrajokvir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IBAN  HR1924070001100511950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Otp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banka d.d.</w:t>
                          </w:r>
                        </w:p>
                        <w:p w14:paraId="4981C663" w14:textId="77777777" w:rsidR="00C16DC9" w:rsidRDefault="00C16DC9">
                          <w:pPr>
                            <w:pStyle w:val="Standard"/>
                            <w:rPr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2A4921E" w14:textId="77777777" w:rsidR="00C16DC9" w:rsidRDefault="00C16DC9">
                          <w:pPr>
                            <w:pStyle w:val="Sadrajokvira"/>
                            <w:pBdr>
                              <w:top w:val="single" w:sz="24" w:space="10" w:color="CDDDAC"/>
                              <w:bottom w:val="single" w:sz="24" w:space="10" w:color="CDDDAC"/>
                            </w:pBdr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tIns="91440" bIns="9144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F9F92F" id="Pravokutnik 2" o:spid="_x0000_s1026" style="position:absolute;margin-left:184.5pt;margin-top:-96.2pt;width:326.25pt;height:81.75pt;z-index:-5033164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" filled="f" stroked="f">
              <v:textbox inset=",7.2pt,,7.2pt">
                <w:txbxContent>
                  <w:p w14:paraId="02CC5BB3" w14:textId="77777777" w:rsidR="00C16DC9" w:rsidRDefault="00DC03EE">
                    <w:pPr>
                      <w:pStyle w:val="Sadrajokvir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Gradska čistoća Drniš d.o.o. , Stjepana Radića  69, HR -22320 Drniš </w:t>
                    </w:r>
                  </w:p>
                  <w:p w14:paraId="74E696B3" w14:textId="77777777" w:rsidR="00C16DC9" w:rsidRDefault="00DC03EE">
                    <w:pPr>
                      <w:pStyle w:val="Sadrajokvira"/>
                    </w:pPr>
                    <w:r>
                      <w:rPr>
                        <w:sz w:val="16"/>
                        <w:szCs w:val="16"/>
                      </w:rPr>
                      <w:t xml:space="preserve">Tel: +385 22 886 161 ,  Fax: +385 22 886 543 ,E-mail: </w:t>
                    </w:r>
                    <w:hyperlink r:id="rId3">
                      <w:r>
                        <w:rPr>
                          <w:rStyle w:val="Internetskapoveznica"/>
                          <w:color w:val="auto"/>
                          <w:sz w:val="16"/>
                          <w:szCs w:val="16"/>
                        </w:rPr>
                        <w:t>pravna.sluzba@gradskacistoca-drnis.hr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hyperlink r:id="rId4">
                      <w:r>
                        <w:rPr>
                          <w:rStyle w:val="Internetskapoveznica"/>
                          <w:color w:val="auto"/>
                          <w:sz w:val="16"/>
                          <w:szCs w:val="16"/>
                        </w:rPr>
                        <w:t>racunovodstvo@gradskacistoca-drnis.hr</w:t>
                      </w:r>
                    </w:hyperlink>
                  </w:p>
                  <w:p w14:paraId="4D304578" w14:textId="77777777" w:rsidR="00C16DC9" w:rsidRDefault="00DC03EE">
                    <w:pPr>
                      <w:pStyle w:val="Sadrajokvir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Sud upisa: Trgovački sud Zadar , Stalna služba Šibenik </w:t>
                    </w:r>
                  </w:p>
                  <w:p w14:paraId="4FE5E17D" w14:textId="77777777" w:rsidR="00C16DC9" w:rsidRDefault="00DC03EE">
                    <w:pPr>
                      <w:pStyle w:val="Sadrajokvir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MBS 110046309, Temeljni kapital : 4.686.200,00 kn  Uprava : Marinko Šindilj, direktor , OIB: 52284012661  PDV ID :HR52284012661</w:t>
                    </w:r>
                  </w:p>
                  <w:p w14:paraId="7620203D" w14:textId="77777777" w:rsidR="00C16DC9" w:rsidRDefault="00DC03EE">
                    <w:pPr>
                      <w:pStyle w:val="Sadrajokvir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IBAN  HR1924070001100511950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Otp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banka d.d.</w:t>
                    </w:r>
                  </w:p>
                  <w:p w14:paraId="4981C663" w14:textId="77777777" w:rsidR="00C16DC9" w:rsidRDefault="00C16DC9">
                    <w:pPr>
                      <w:pStyle w:val="Standard"/>
                      <w:rPr>
                        <w:bCs/>
                        <w:sz w:val="28"/>
                        <w:szCs w:val="28"/>
                      </w:rPr>
                    </w:pPr>
                  </w:p>
                  <w:p w14:paraId="12A4921E" w14:textId="77777777" w:rsidR="00C16DC9" w:rsidRDefault="00C16DC9">
                    <w:pPr>
                      <w:pStyle w:val="Sadrajokvira"/>
                      <w:pBdr>
                        <w:top w:val="single" w:sz="24" w:space="10" w:color="CDDDAC"/>
                        <w:bottom w:val="single" w:sz="24" w:space="10" w:color="CDDDAC"/>
                      </w:pBdr>
                      <w:jc w:val="right"/>
                      <w:rPr>
                        <w:i/>
                        <w:iCs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hr-HR" w:bidi="ar-SA"/>
      </w:rPr>
      <w:drawing>
        <wp:inline distT="0" distB="0" distL="0" distR="0" wp14:anchorId="3D9DD73C" wp14:editId="6B56FA47">
          <wp:extent cx="1789430" cy="469265"/>
          <wp:effectExtent l="0" t="0" r="0" b="0"/>
          <wp:docPr id="3" name="Slika 5" descr="https://www.gradskacistoca-drnis.hr/images/01_SLIKE/01_LOGO/logo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5" descr="https://www.gradskacistoca-drnis.hr/images/01_SLIKE/01_LOGO/logo6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D74EFC3" w14:textId="2D55A1C8" w:rsidR="00780590" w:rsidRDefault="00780590">
    <w:pPr>
      <w:pStyle w:val="Zaglavlje"/>
    </w:pPr>
  </w:p>
  <w:p w14:paraId="492C4A8D" w14:textId="4334D558" w:rsidR="00780590" w:rsidRDefault="00780590">
    <w:pPr>
      <w:pStyle w:val="Zaglavlje"/>
    </w:pPr>
  </w:p>
  <w:p w14:paraId="18D7B2CB" w14:textId="2E6BABA1" w:rsidR="00C16DC9" w:rsidRDefault="00DC03EE">
    <w:pPr>
      <w:pStyle w:val="Zaglavlje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BEF"/>
    <w:multiLevelType w:val="multilevel"/>
    <w:tmpl w:val="1C5C70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63407E"/>
    <w:multiLevelType w:val="multilevel"/>
    <w:tmpl w:val="A7A29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C2295"/>
    <w:multiLevelType w:val="hybridMultilevel"/>
    <w:tmpl w:val="E24E8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53547"/>
    <w:multiLevelType w:val="hybridMultilevel"/>
    <w:tmpl w:val="24AC51CA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C9"/>
    <w:rsid w:val="00025A1F"/>
    <w:rsid w:val="003B15AE"/>
    <w:rsid w:val="005D0150"/>
    <w:rsid w:val="00780590"/>
    <w:rsid w:val="007F48FD"/>
    <w:rsid w:val="009D5FE1"/>
    <w:rsid w:val="00B54A6B"/>
    <w:rsid w:val="00C16DC9"/>
    <w:rsid w:val="00D26753"/>
    <w:rsid w:val="00DC03EE"/>
    <w:rsid w:val="00E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3C850"/>
  <w15:docId w15:val="{D5F51DE5-F152-4935-8BAF-ECC400C1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  <w:qFormat/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47D56"/>
    <w:rPr>
      <w:rFonts w:ascii="Tahoma" w:hAnsi="Tahoma"/>
      <w:sz w:val="16"/>
      <w:szCs w:val="14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DF2E71"/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DF2E71"/>
    <w:rPr>
      <w:szCs w:val="21"/>
    </w:rPr>
  </w:style>
  <w:style w:type="character" w:customStyle="1" w:styleId="Internetskapoveznica">
    <w:name w:val="Internetska poveznica"/>
    <w:basedOn w:val="Zadanifontodlomka"/>
    <w:uiPriority w:val="99"/>
    <w:unhideWhenUsed/>
    <w:rsid w:val="00381C46"/>
    <w:rPr>
      <w:color w:val="0000FF" w:themeColor="hyperlink"/>
      <w:u w:val="single"/>
    </w:rPr>
  </w:style>
  <w:style w:type="character" w:customStyle="1" w:styleId="kurziv">
    <w:name w:val="kurziv"/>
    <w:basedOn w:val="Zadanifontodlomka"/>
    <w:qFormat/>
    <w:rsid w:val="006F5E1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Lucida Sans Unicode" w:cs="Mang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Lucida Sans Unicode" w:cs="Mangal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auto"/>
      <w:sz w:val="16"/>
      <w:szCs w:val="16"/>
    </w:rPr>
  </w:style>
  <w:style w:type="character" w:customStyle="1" w:styleId="ListLabel22">
    <w:name w:val="ListLabel 22"/>
    <w:qFormat/>
    <w:rPr>
      <w:color w:val="auto"/>
      <w:sz w:val="16"/>
      <w:szCs w:val="16"/>
    </w:rPr>
  </w:style>
  <w:style w:type="paragraph" w:customStyle="1" w:styleId="Stilnaslova">
    <w:name w:val="Stil naslova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pPr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adrajitablice">
    <w:name w:val="Sadržaji tablice"/>
    <w:basedOn w:val="Standard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47D56"/>
    <w:rPr>
      <w:rFonts w:ascii="Tahoma" w:hAnsi="Tahoma"/>
      <w:sz w:val="16"/>
      <w:szCs w:val="14"/>
    </w:rPr>
  </w:style>
  <w:style w:type="paragraph" w:styleId="Zaglavlje">
    <w:name w:val="header"/>
    <w:basedOn w:val="Normal"/>
    <w:link w:val="ZaglavljeChar"/>
    <w:uiPriority w:val="99"/>
    <w:unhideWhenUsed/>
    <w:rsid w:val="00DF2E71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DF2E71"/>
    <w:pPr>
      <w:tabs>
        <w:tab w:val="center" w:pos="4536"/>
        <w:tab w:val="right" w:pos="9072"/>
      </w:tabs>
    </w:pPr>
    <w:rPr>
      <w:szCs w:val="21"/>
    </w:rPr>
  </w:style>
  <w:style w:type="paragraph" w:customStyle="1" w:styleId="box454532">
    <w:name w:val="box_454532"/>
    <w:basedOn w:val="Normal"/>
    <w:qFormat/>
    <w:rsid w:val="006F5E1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hr-HR" w:bidi="ar-SA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B83CD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avna.sluzba@gradskacistoca-drnis.hr" TargetMode="External"/><Relationship Id="rId2" Type="http://schemas.openxmlformats.org/officeDocument/2006/relationships/hyperlink" Target="mailto:racunovodstvo@gradskacistoca-drnis.hr" TargetMode="External"/><Relationship Id="rId1" Type="http://schemas.openxmlformats.org/officeDocument/2006/relationships/hyperlink" Target="mailto:pravna.sluzba@gradskacistoca-drnis.h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racunovodstvo@gradskacistoca-drn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  šindilj</dc:creator>
  <cp:lastModifiedBy>Marinko Šindilj</cp:lastModifiedBy>
  <cp:revision>2</cp:revision>
  <cp:lastPrinted>2022-01-13T09:24:00Z</cp:lastPrinted>
  <dcterms:created xsi:type="dcterms:W3CDTF">2022-01-13T09:27:00Z</dcterms:created>
  <dcterms:modified xsi:type="dcterms:W3CDTF">2022-01-13T09:27:00Z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